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2D4A" w14:textId="192B117B" w:rsidR="00A5553C" w:rsidRPr="00384E21" w:rsidRDefault="00384E21">
      <w:pPr>
        <w:rPr>
          <w:b/>
          <w:bCs/>
          <w:sz w:val="32"/>
          <w:szCs w:val="32"/>
        </w:rPr>
      </w:pPr>
      <w:r w:rsidRPr="00384E21">
        <w:rPr>
          <w:b/>
          <w:bCs/>
          <w:sz w:val="32"/>
          <w:szCs w:val="32"/>
        </w:rPr>
        <w:t>EKOCYRKULARNI</w:t>
      </w:r>
    </w:p>
    <w:p w14:paraId="5D691D07" w14:textId="77777777" w:rsidR="00384E21" w:rsidRDefault="00384E21" w:rsidP="00384E21">
      <w:pPr>
        <w:pStyle w:val="NormalnyWeb"/>
        <w:spacing w:line="360" w:lineRule="auto"/>
        <w:ind w:firstLine="708"/>
        <w:jc w:val="both"/>
      </w:pPr>
      <w:r>
        <w:t>W październiku uczniowie kl. IV i V bardzo aktywnie sprzątali świat. Zebrali porzucone w naturze śmieci w pobliskim lesie. Worków z odpadami było dużo. Większość to butelki, papier, puszki aluminiowe, czyli wszystko to, co każdy może zabrać ze sobą i posprzątać. Nasi uczniowie swoją postawą udowodnili, że są wrażliwi na piękno otaczającego świata i nie pozwolą, aby śmieci zasypały planetę. Do akcji przyłączyli się również rodzice.</w:t>
      </w:r>
    </w:p>
    <w:p w14:paraId="248B7827" w14:textId="3E0D0C87" w:rsidR="00384E21" w:rsidRDefault="00384E21" w:rsidP="00384E21">
      <w:pPr>
        <w:pStyle w:val="NormalnyWeb"/>
        <w:jc w:val="right"/>
        <w:rPr>
          <w:i/>
          <w:iCs/>
        </w:rPr>
      </w:pPr>
      <w:r w:rsidRPr="00384E21">
        <w:rPr>
          <w:i/>
          <w:iCs/>
        </w:rPr>
        <w:t>Anna Pulkowska</w:t>
      </w:r>
    </w:p>
    <w:p w14:paraId="0BA236FD" w14:textId="459CC3C9" w:rsidR="00384E21" w:rsidRDefault="00384E21" w:rsidP="00384E21">
      <w:pPr>
        <w:pStyle w:val="NormalnyWeb"/>
        <w:jc w:val="center"/>
      </w:pPr>
      <w:r>
        <w:rPr>
          <w:noProof/>
        </w:rPr>
        <w:drawing>
          <wp:inline distT="0" distB="0" distL="0" distR="0" wp14:anchorId="5856A09B" wp14:editId="78FC1397">
            <wp:extent cx="4895850" cy="2204089"/>
            <wp:effectExtent l="0" t="0" r="0" b="5715"/>
            <wp:docPr id="1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23" cy="22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1CAB" w14:textId="77777777" w:rsidR="00384E21" w:rsidRDefault="00384E21" w:rsidP="00384E21">
      <w:pPr>
        <w:pStyle w:val="NormalnyWeb"/>
        <w:spacing w:line="360" w:lineRule="auto"/>
        <w:jc w:val="both"/>
      </w:pPr>
      <w:r>
        <w:tab/>
      </w:r>
    </w:p>
    <w:p w14:paraId="55D90ACF" w14:textId="77777777" w:rsidR="00384E21" w:rsidRDefault="00384E21" w:rsidP="00384E21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 naszej szkole odbyły się pogadanki na temat gospodarki cyrkularnej (gospodarki obiegu zamkniętego). Uczniowie dowiedzieli się czym jest GOZ i jakie zachowania zgodne z gospodarką cyrkularną możemy wdrożyć do swojego życia, aby pomóc naszej planecie. Po przeprowadzonych pogadankach chętni uczniowie przygotowali plakaty, które można oglądać w naszej szkole na wystawie pt. „Planeta Nowa – </w:t>
      </w:r>
      <w:proofErr w:type="spellStart"/>
      <w:r>
        <w:t>Ekocyrkularni</w:t>
      </w:r>
      <w:proofErr w:type="spellEnd"/>
      <w:r>
        <w:t>”.</w:t>
      </w:r>
    </w:p>
    <w:p w14:paraId="40216855" w14:textId="70D27B81" w:rsidR="00384E21" w:rsidRPr="00384E21" w:rsidRDefault="00384E21" w:rsidP="00384E21">
      <w:pPr>
        <w:pStyle w:val="NormalnyWeb"/>
        <w:spacing w:before="0" w:beforeAutospacing="0" w:after="0" w:afterAutospacing="0" w:line="360" w:lineRule="auto"/>
        <w:ind w:firstLine="708"/>
        <w:jc w:val="right"/>
      </w:pPr>
      <w:r w:rsidRPr="00384E21">
        <w:rPr>
          <w:i/>
          <w:iCs/>
        </w:rPr>
        <w:t>Alicja Dudek</w:t>
      </w:r>
    </w:p>
    <w:p w14:paraId="14FB3DBC" w14:textId="16511B82" w:rsidR="00384E21" w:rsidRPr="00384E21" w:rsidRDefault="00384E21" w:rsidP="00384E21">
      <w:pPr>
        <w:pStyle w:val="NormalnyWeb"/>
        <w:jc w:val="center"/>
      </w:pPr>
      <w:r>
        <w:rPr>
          <w:noProof/>
        </w:rPr>
        <w:drawing>
          <wp:inline distT="0" distB="0" distL="0" distR="0" wp14:anchorId="4098F6E2" wp14:editId="7589A97D">
            <wp:extent cx="3171825" cy="1853492"/>
            <wp:effectExtent l="0" t="0" r="0" b="0"/>
            <wp:docPr id="2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52" cy="18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1058" w14:textId="77777777" w:rsidR="00384E21" w:rsidRDefault="00384E21" w:rsidP="005F5F4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ab/>
      </w:r>
      <w:r>
        <w:t>Świetlicowa gazetka ekologiczna „PLANETA NA NOWO” związana jest z ochroną środowiska. Przedstawia GOZ (Gospodarkę Obiegu Zamkniętego) poprzez etapy: użytkownik i konsumpcja – śmieci – sortowanie odpadów (odzysk) – recykling – projekty – produkcja. Makieta ma na celu uświadomienie dzieciom i młodzieży, jak ważne dla ochrony naszej planety jest sortowanie odpadów. Prowadzi ono poprzez recykling do ponownego wykorzystania materiałów, do powtórnego powstania użytecznych przedmiotów, dając im następne nowe życie. Gazetce patronuje EKOBOHATER – chłopiec, który… o przyrodzie pamięta każdego dnia, nie tylko od święta.  Dziury w ubraniach zawsze chętnie łata i przed wyrzuceniem kartony zgniata. Wszystkie odpady z ochotą segreguje i dzięki temu planetę ratuje…</w:t>
      </w:r>
    </w:p>
    <w:p w14:paraId="448DF0D0" w14:textId="2C7CF148" w:rsidR="00384E21" w:rsidRDefault="00384E21" w:rsidP="005F5F40">
      <w:pPr>
        <w:pStyle w:val="NormalnyWeb"/>
        <w:spacing w:before="0" w:beforeAutospacing="0" w:after="0" w:afterAutospacing="0"/>
        <w:jc w:val="right"/>
        <w:rPr>
          <w:i/>
          <w:iCs/>
        </w:rPr>
      </w:pPr>
      <w:r w:rsidRPr="00384E21">
        <w:rPr>
          <w:i/>
          <w:iCs/>
        </w:rPr>
        <w:t>Małgorzata Gos</w:t>
      </w:r>
    </w:p>
    <w:p w14:paraId="50411C50" w14:textId="77777777" w:rsidR="005F5F40" w:rsidRDefault="005F5F40" w:rsidP="005F5F40">
      <w:pPr>
        <w:pStyle w:val="NormalnyWeb"/>
        <w:spacing w:before="0" w:beforeAutospacing="0" w:after="0" w:afterAutospacing="0"/>
        <w:jc w:val="right"/>
        <w:rPr>
          <w:i/>
          <w:iCs/>
        </w:rPr>
      </w:pPr>
    </w:p>
    <w:p w14:paraId="3CB66C14" w14:textId="6C7BCB24" w:rsidR="00384E21" w:rsidRPr="00384E21" w:rsidRDefault="00384E21" w:rsidP="00384E21">
      <w:pPr>
        <w:pStyle w:val="NormalnyWeb"/>
        <w:jc w:val="center"/>
      </w:pPr>
      <w:r>
        <w:rPr>
          <w:noProof/>
        </w:rPr>
        <w:drawing>
          <wp:inline distT="0" distB="0" distL="0" distR="0" wp14:anchorId="642D258D" wp14:editId="224EDB45">
            <wp:extent cx="5981700" cy="4510012"/>
            <wp:effectExtent l="0" t="0" r="0" b="5080"/>
            <wp:docPr id="3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7" b="28695"/>
                    <a:stretch/>
                  </pic:blipFill>
                  <pic:spPr bwMode="auto">
                    <a:xfrm>
                      <a:off x="0" y="0"/>
                      <a:ext cx="5986726" cy="45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400DB" w14:textId="145C2452" w:rsidR="00384E21" w:rsidRPr="00384E21" w:rsidRDefault="00384E21" w:rsidP="00384E21">
      <w:pPr>
        <w:pStyle w:val="NormalnyWeb"/>
      </w:pPr>
    </w:p>
    <w:p w14:paraId="244A529C" w14:textId="54D8FAC9" w:rsidR="00384E21" w:rsidRDefault="00384E21">
      <w:pPr>
        <w:rPr>
          <w:sz w:val="24"/>
          <w:szCs w:val="24"/>
        </w:rPr>
      </w:pPr>
    </w:p>
    <w:p w14:paraId="2319C8D6" w14:textId="2F3A8F16" w:rsidR="00384E21" w:rsidRDefault="00384E21">
      <w:pPr>
        <w:rPr>
          <w:sz w:val="24"/>
          <w:szCs w:val="24"/>
        </w:rPr>
      </w:pPr>
    </w:p>
    <w:p w14:paraId="03FBC50E" w14:textId="07A28EC9" w:rsidR="00384E21" w:rsidRDefault="00384E21" w:rsidP="00384E21">
      <w:pPr>
        <w:pStyle w:val="NormalnyWeb"/>
        <w:spacing w:before="0" w:beforeAutospacing="0" w:after="0" w:afterAutospacing="0"/>
      </w:pPr>
      <w:r>
        <w:lastRenderedPageBreak/>
        <w:t>Zajęcia gimnastyczne</w:t>
      </w:r>
    </w:p>
    <w:p w14:paraId="6CC34B34" w14:textId="140464FA" w:rsidR="00384E21" w:rsidRDefault="00384E21" w:rsidP="00384E21">
      <w:pPr>
        <w:pStyle w:val="NormalnyWeb"/>
        <w:spacing w:before="0" w:beforeAutospacing="0" w:after="0" w:afterAutospacing="0"/>
      </w:pPr>
      <w:r>
        <w:t>Cele główne zajęć:</w:t>
      </w:r>
      <w:r>
        <w:br/>
        <w:t>1. Uświadomienie dziecku jego defektu i konsekwencji wynikających z wystąpienia wady postawy.</w:t>
      </w:r>
      <w:r>
        <w:br/>
        <w:t>2. Wyeliminowanie ewentualnych kompleksów spowodowanych uczestnictwem w zajęciach – pogadanki indywidualne i zespołowe.</w:t>
      </w:r>
      <w:r>
        <w:br/>
        <w:t>3. Ćwiczenia ogólnorozwojowe mające na celu harmonijny rozwój fizyczny oraz wzmożenie jego wydolności i sprawności fizyczno- ruchowej.</w:t>
      </w:r>
      <w:r>
        <w:br/>
        <w:t xml:space="preserve">4. Nauka umiejętności skorygowania wady przez przyswojenie korekcji lokalnych, a następnie globalnych, rozciągnięcie grup </w:t>
      </w:r>
      <w:r>
        <w:t>mięśni</w:t>
      </w:r>
      <w:r>
        <w:t xml:space="preserve"> przykurczonych i wzmocnienie osłabionych.</w:t>
      </w:r>
      <w:r>
        <w:br/>
        <w:t>5. Ćwiczenia specjalne hamujące określoną wadę postawy.</w:t>
      </w:r>
      <w:r>
        <w:br/>
        <w:t>6. Kształtowanie odruchu prawidłowej postawy.</w:t>
      </w:r>
      <w:r>
        <w:br/>
        <w:t xml:space="preserve">7. Wyrabianie wytrwałości posturalnej, tj. zdolności do długotrwałego utrzymywania skorygowanej postawy poprzez ćwiczenia </w:t>
      </w:r>
      <w:proofErr w:type="spellStart"/>
      <w:r>
        <w:t>elongacyjno</w:t>
      </w:r>
      <w:proofErr w:type="spellEnd"/>
      <w:r>
        <w:t xml:space="preserve"> – wyprostne.</w:t>
      </w:r>
      <w:r>
        <w:br/>
        <w:t>8. Utrwalanie nawyku prawidłowej postawy w różnych warunkach zbliżonych do życia codziennego automatycznie ( automotywacja), tj.</w:t>
      </w:r>
      <w:r>
        <w:t xml:space="preserve"> </w:t>
      </w:r>
      <w:r>
        <w:t>bez udziału ciągłej kontroli świadomości.</w:t>
      </w:r>
      <w:r>
        <w:br/>
        <w:t>9. Ćwiczenia oddechowe:</w:t>
      </w:r>
      <w:r>
        <w:br/>
        <w:t>-nauka prawidłowego oddychania w czasie wykonywania ćwiczeń,</w:t>
      </w:r>
      <w:r>
        <w:br/>
        <w:t>-zwiększenie pojemności życiowej płuc.</w:t>
      </w:r>
      <w:r>
        <w:br/>
        <w:t>10. Kontrolna ocena postawy ciała.</w:t>
      </w:r>
      <w:r>
        <w:br/>
        <w:t>11. Opracowanie przykładowych zestawów ćwiczeń domowych.</w:t>
      </w:r>
      <w:r>
        <w:br/>
        <w:t>12. Higiena osobista ucznia.</w:t>
      </w:r>
    </w:p>
    <w:p w14:paraId="1B28EEAC" w14:textId="3D380F74" w:rsidR="00384E21" w:rsidRDefault="00384E21" w:rsidP="00384E21">
      <w:pPr>
        <w:pStyle w:val="NormalnyWeb"/>
        <w:spacing w:before="0" w:beforeAutospacing="0" w:after="0" w:afterAutospacing="0"/>
        <w:ind w:left="6372" w:firstLine="708"/>
        <w:jc w:val="right"/>
        <w:rPr>
          <w:i/>
          <w:iCs/>
        </w:rPr>
      </w:pPr>
      <w:r w:rsidRPr="00384E21">
        <w:rPr>
          <w:i/>
          <w:iCs/>
        </w:rPr>
        <w:t>Mateusz Radomski</w:t>
      </w:r>
    </w:p>
    <w:p w14:paraId="2AB5B679" w14:textId="77777777" w:rsidR="00A66190" w:rsidRDefault="00A66190" w:rsidP="00384E21">
      <w:pPr>
        <w:pStyle w:val="NormalnyWeb"/>
        <w:spacing w:before="0" w:beforeAutospacing="0" w:after="0" w:afterAutospacing="0"/>
        <w:ind w:left="6372" w:firstLine="708"/>
        <w:jc w:val="right"/>
        <w:rPr>
          <w:i/>
          <w:iCs/>
        </w:rPr>
      </w:pPr>
    </w:p>
    <w:p w14:paraId="6C82387E" w14:textId="2925ACB5" w:rsidR="00384E21" w:rsidRDefault="00384E21" w:rsidP="00384E21">
      <w:pPr>
        <w:pStyle w:val="NormalnyWeb"/>
        <w:jc w:val="center"/>
      </w:pPr>
      <w:r>
        <w:rPr>
          <w:noProof/>
        </w:rPr>
        <w:drawing>
          <wp:inline distT="0" distB="0" distL="0" distR="0" wp14:anchorId="5A56A362" wp14:editId="0D71CAD6">
            <wp:extent cx="5684370" cy="3000375"/>
            <wp:effectExtent l="0" t="0" r="0" b="0"/>
            <wp:docPr id="4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 b="15133"/>
                    <a:stretch/>
                  </pic:blipFill>
                  <pic:spPr bwMode="auto">
                    <a:xfrm>
                      <a:off x="0" y="0"/>
                      <a:ext cx="5712717" cy="30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21"/>
    <w:rsid w:val="00384E21"/>
    <w:rsid w:val="005F5F40"/>
    <w:rsid w:val="00A5553C"/>
    <w:rsid w:val="00A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256"/>
  <w15:chartTrackingRefBased/>
  <w15:docId w15:val="{55A90F27-2630-4AAE-9CE9-0DC5FD2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74FE-2FEC-4AF0-A966-91691CD8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Dudek</dc:creator>
  <cp:keywords/>
  <dc:description/>
  <cp:lastModifiedBy>Alicja Dudek</cp:lastModifiedBy>
  <cp:revision>2</cp:revision>
  <dcterms:created xsi:type="dcterms:W3CDTF">2022-11-09T16:50:00Z</dcterms:created>
  <dcterms:modified xsi:type="dcterms:W3CDTF">2022-11-09T17:02:00Z</dcterms:modified>
</cp:coreProperties>
</file>